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E641" w14:textId="5781CB97" w:rsidR="00403987" w:rsidRDefault="00D14B4C" w:rsidP="00D14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D14B4C">
        <w:rPr>
          <w:rFonts w:ascii="Arial" w:eastAsia="Times New Roman" w:hAnsi="Arial" w:cs="Arial"/>
          <w:b/>
          <w:color w:val="000000"/>
          <w:sz w:val="24"/>
          <w:lang w:eastAsia="pt-BR"/>
        </w:rPr>
        <w:t>PEDIDO DE ESCLARECIMENTO 0</w:t>
      </w:r>
      <w:r w:rsidR="00BD3076">
        <w:rPr>
          <w:rFonts w:ascii="Arial" w:eastAsia="Times New Roman" w:hAnsi="Arial" w:cs="Arial"/>
          <w:b/>
          <w:color w:val="000000"/>
          <w:sz w:val="24"/>
          <w:lang w:eastAsia="pt-BR"/>
        </w:rPr>
        <w:t>2</w:t>
      </w:r>
    </w:p>
    <w:p w14:paraId="17D82DC6" w14:textId="77777777" w:rsidR="001B1FAC" w:rsidRPr="00D14B4C" w:rsidRDefault="001B1FAC" w:rsidP="00D14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pt-BR"/>
        </w:rPr>
      </w:pPr>
    </w:p>
    <w:p w14:paraId="5B60B675" w14:textId="77777777" w:rsidR="00D14B4C" w:rsidRDefault="00D14B4C" w:rsidP="00D14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14:paraId="284482D1" w14:textId="77777777" w:rsidR="00D14B4C" w:rsidRDefault="00D14B4C" w:rsidP="00D14B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Consultor Individual nº003.2024</w:t>
      </w:r>
    </w:p>
    <w:p w14:paraId="675B5D5F" w14:textId="77777777" w:rsidR="001B1FAC" w:rsidRPr="00403987" w:rsidRDefault="001B1FAC" w:rsidP="00D14B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14:paraId="3719F05C" w14:textId="77777777" w:rsidR="00403987" w:rsidRPr="00403987" w:rsidRDefault="00403987" w:rsidP="00403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03987">
        <w:rPr>
          <w:rFonts w:ascii="Arial" w:eastAsia="Times New Roman" w:hAnsi="Arial" w:cs="Arial"/>
          <w:color w:val="000000"/>
          <w:lang w:eastAsia="pt-BR"/>
        </w:rPr>
        <w:t> </w:t>
      </w:r>
    </w:p>
    <w:p w14:paraId="7926D402" w14:textId="77777777" w:rsidR="00403987" w:rsidRPr="00403987" w:rsidRDefault="00403987" w:rsidP="00403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03987">
        <w:rPr>
          <w:rFonts w:ascii="Arial" w:eastAsia="Times New Roman" w:hAnsi="Arial" w:cs="Arial"/>
          <w:color w:val="000000"/>
          <w:lang w:eastAsia="pt-BR"/>
        </w:rPr>
        <w:t xml:space="preserve">Contratação de Serviços de 02 (dois) </w:t>
      </w:r>
      <w:r w:rsidR="001B1FAC" w:rsidRPr="00403987">
        <w:rPr>
          <w:rFonts w:ascii="Arial" w:eastAsia="Times New Roman" w:hAnsi="Arial" w:cs="Arial"/>
          <w:color w:val="000000"/>
          <w:lang w:eastAsia="pt-BR"/>
        </w:rPr>
        <w:t>Consultores (</w:t>
      </w:r>
      <w:r w:rsidRPr="00403987">
        <w:rPr>
          <w:rFonts w:ascii="Arial" w:eastAsia="Times New Roman" w:hAnsi="Arial" w:cs="Arial"/>
          <w:color w:val="000000"/>
          <w:lang w:eastAsia="pt-BR"/>
        </w:rPr>
        <w:t>as) Individuais de Engenharia Civil, para atender às demandas da Unidade de Gestão e do Órgão Executor do Projeto Estado Presente: Segurança Cidadã no Espírito Santo.</w:t>
      </w:r>
    </w:p>
    <w:p w14:paraId="61A041B7" w14:textId="77777777" w:rsidR="00746E9F" w:rsidRPr="00403987" w:rsidRDefault="00746E9F" w:rsidP="00403987">
      <w:pPr>
        <w:jc w:val="both"/>
        <w:rPr>
          <w:rFonts w:ascii="Arial" w:hAnsi="Arial" w:cs="Arial"/>
        </w:rPr>
      </w:pPr>
    </w:p>
    <w:p w14:paraId="5C060662" w14:textId="77777777" w:rsidR="00403987" w:rsidRDefault="00D14B4C" w:rsidP="00403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Segue </w:t>
      </w:r>
      <w:r w:rsidR="00403987" w:rsidRPr="00403987">
        <w:rPr>
          <w:rFonts w:ascii="Arial" w:hAnsi="Arial" w:cs="Arial"/>
        </w:rPr>
        <w:t>esclarecimento</w:t>
      </w:r>
      <w:r>
        <w:rPr>
          <w:rFonts w:ascii="Arial" w:hAnsi="Arial" w:cs="Arial"/>
        </w:rPr>
        <w:t xml:space="preserve"> a respeito da Manifestação de Interesse - CI nº003/2024</w:t>
      </w:r>
      <w:r w:rsidR="00403987" w:rsidRPr="00403987">
        <w:rPr>
          <w:rFonts w:ascii="Arial" w:hAnsi="Arial" w:cs="Arial"/>
        </w:rPr>
        <w:t xml:space="preserve">: </w:t>
      </w:r>
    </w:p>
    <w:p w14:paraId="6E2FD5EF" w14:textId="77777777" w:rsidR="00D14B4C" w:rsidRPr="00D14B4C" w:rsidRDefault="00D14B4C" w:rsidP="00403987">
      <w:pPr>
        <w:jc w:val="both"/>
        <w:rPr>
          <w:rFonts w:ascii="Arial" w:hAnsi="Arial" w:cs="Arial"/>
          <w:b/>
          <w:u w:val="single"/>
        </w:rPr>
      </w:pPr>
      <w:r w:rsidRPr="00D14B4C">
        <w:rPr>
          <w:rFonts w:ascii="Arial" w:hAnsi="Arial" w:cs="Arial"/>
          <w:b/>
          <w:u w:val="single"/>
        </w:rPr>
        <w:t>Pergunta</w:t>
      </w:r>
      <w:r>
        <w:rPr>
          <w:rFonts w:ascii="Arial" w:hAnsi="Arial" w:cs="Arial"/>
          <w:b/>
          <w:u w:val="single"/>
        </w:rPr>
        <w:t xml:space="preserve"> Candidato</w:t>
      </w:r>
      <w:r w:rsidRPr="00D14B4C">
        <w:rPr>
          <w:rFonts w:ascii="Arial" w:hAnsi="Arial" w:cs="Arial"/>
          <w:b/>
          <w:u w:val="single"/>
        </w:rPr>
        <w:t>:</w:t>
      </w:r>
    </w:p>
    <w:p w14:paraId="67EE73BE" w14:textId="3D40D5EC" w:rsidR="00403987" w:rsidRPr="00403987" w:rsidRDefault="00BD3076" w:rsidP="00D1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lang w:eastAsia="pt-BR"/>
        </w:rPr>
      </w:pPr>
      <w:r w:rsidRPr="00BD3076">
        <w:rPr>
          <w:rFonts w:ascii="Arial" w:eastAsia="Times New Roman" w:hAnsi="Arial" w:cs="Arial"/>
          <w:i/>
          <w:color w:val="000000"/>
          <w:sz w:val="18"/>
          <w:lang w:eastAsia="pt-BR"/>
        </w:rPr>
        <w:t>Considerando que os serviços deverão ser prestados na sede da Secretaria de Estado de Direitos Humanos, não observei no termo de referência e gostaria de saber qual carga horária semanal deverá ser cumprida</w:t>
      </w:r>
      <w:r w:rsidR="00403987" w:rsidRPr="00403987">
        <w:rPr>
          <w:rFonts w:ascii="Arial" w:eastAsia="Times New Roman" w:hAnsi="Arial" w:cs="Arial"/>
          <w:i/>
          <w:color w:val="000000"/>
          <w:sz w:val="18"/>
          <w:lang w:eastAsia="pt-BR"/>
        </w:rPr>
        <w:t>.</w:t>
      </w:r>
    </w:p>
    <w:p w14:paraId="41DB240E" w14:textId="77777777" w:rsidR="00403987" w:rsidRPr="00403987" w:rsidRDefault="00403987" w:rsidP="0040398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F02F35F" w14:textId="77777777" w:rsidR="00403987" w:rsidRPr="00D14B4C" w:rsidRDefault="00D14B4C" w:rsidP="00403987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D14B4C">
        <w:rPr>
          <w:rFonts w:ascii="Arial" w:hAnsi="Arial" w:cs="Arial"/>
          <w:b/>
          <w:color w:val="000000"/>
          <w:u w:val="single"/>
          <w:shd w:val="clear" w:color="auto" w:fill="FFFFFF"/>
        </w:rPr>
        <w:t>R</w:t>
      </w:r>
      <w:r w:rsidR="00403987" w:rsidRPr="00D14B4C">
        <w:rPr>
          <w:rFonts w:ascii="Arial" w:hAnsi="Arial" w:cs="Arial"/>
          <w:b/>
          <w:color w:val="000000"/>
          <w:u w:val="single"/>
          <w:shd w:val="clear" w:color="auto" w:fill="FFFFFF"/>
        </w:rPr>
        <w:t>esposta</w:t>
      </w:r>
      <w:r w:rsidRPr="00D14B4C">
        <w:rPr>
          <w:rFonts w:ascii="Arial" w:hAnsi="Arial" w:cs="Arial"/>
          <w:b/>
          <w:color w:val="000000"/>
          <w:u w:val="single"/>
          <w:shd w:val="clear" w:color="auto" w:fill="FFFFFF"/>
        </w:rPr>
        <w:t>:</w:t>
      </w:r>
    </w:p>
    <w:p w14:paraId="6CDA06C8" w14:textId="044F8DBA" w:rsidR="00BD3076" w:rsidRPr="00BD3076" w:rsidRDefault="00BD3076" w:rsidP="00BD307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D3076">
        <w:rPr>
          <w:rFonts w:ascii="Arial" w:hAnsi="Arial" w:cs="Arial"/>
          <w:color w:val="000000"/>
          <w:shd w:val="clear" w:color="auto" w:fill="FFFFFF"/>
        </w:rPr>
        <w:t>Considerando que a prestação dos serviços se dará em razão da necessidade de acompanhamento das ações do Plano de Aquisições, do Projeto estado Presente Segurança Cidadã no ES, com escopo de engenharia civil;</w:t>
      </w:r>
    </w:p>
    <w:p w14:paraId="034314BB" w14:textId="7AFCBD82" w:rsidR="00BD3076" w:rsidRPr="00BD3076" w:rsidRDefault="00BD3076" w:rsidP="00BD307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D3076">
        <w:rPr>
          <w:rFonts w:ascii="Arial" w:hAnsi="Arial" w:cs="Arial"/>
          <w:color w:val="000000"/>
          <w:shd w:val="clear" w:color="auto" w:fill="FFFFFF"/>
        </w:rPr>
        <w:t>Considerando que a Unidade de Gestão do Projeto - UGP está lotada na Secretária de Estado de Direitos Humanos, compartilhando, assim, o espaço físico e horário de funcionamento;</w:t>
      </w:r>
    </w:p>
    <w:p w14:paraId="3F7EF6F7" w14:textId="77777777" w:rsidR="00BD3076" w:rsidRPr="00BD3076" w:rsidRDefault="00BD3076" w:rsidP="00BD307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D3076">
        <w:rPr>
          <w:rFonts w:ascii="Arial" w:hAnsi="Arial" w:cs="Arial"/>
          <w:color w:val="000000"/>
          <w:shd w:val="clear" w:color="auto" w:fill="FFFFFF"/>
        </w:rPr>
        <w:t>Considerando que os serviços a serem prestado demandam o contato direto coma Coordenação de Obras e as demais Coordenações da UGP com vistas ao acompanhamento das ações especificas de engenharia no Plano de Aquisições do Projeto.</w:t>
      </w:r>
    </w:p>
    <w:p w14:paraId="63BABDE0" w14:textId="04D541F2" w:rsidR="00403987" w:rsidRDefault="00BD3076" w:rsidP="00BD3076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BD3076">
        <w:rPr>
          <w:rFonts w:ascii="Arial" w:hAnsi="Arial" w:cs="Arial"/>
          <w:color w:val="000000"/>
          <w:shd w:val="clear" w:color="auto" w:fill="FFFFFF"/>
        </w:rPr>
        <w:t>Tem-se, portanto, que a prestação de serviço pelo consultor individual a ser contratado deve seguir os mesmos parâmetros de localização e horário da SEDH.</w:t>
      </w:r>
    </w:p>
    <w:p w14:paraId="0E1333FD" w14:textId="77777777" w:rsidR="00403987" w:rsidRDefault="00403987" w:rsidP="00403987">
      <w:pPr>
        <w:jc w:val="both"/>
        <w:rPr>
          <w:b/>
          <w:i/>
          <w:sz w:val="20"/>
        </w:rPr>
      </w:pPr>
    </w:p>
    <w:p w14:paraId="11BE1CD2" w14:textId="77777777" w:rsidR="00403987" w:rsidRPr="00403987" w:rsidRDefault="00403987" w:rsidP="00403987">
      <w:pPr>
        <w:jc w:val="both"/>
        <w:rPr>
          <w:b/>
          <w:i/>
          <w:sz w:val="20"/>
        </w:rPr>
      </w:pPr>
    </w:p>
    <w:sectPr w:rsidR="00403987" w:rsidRPr="004039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6F8A" w14:textId="77777777" w:rsidR="00EC3D5E" w:rsidRDefault="00EC3D5E" w:rsidP="00BD3076">
      <w:pPr>
        <w:spacing w:after="0" w:line="240" w:lineRule="auto"/>
      </w:pPr>
      <w:r>
        <w:separator/>
      </w:r>
    </w:p>
  </w:endnote>
  <w:endnote w:type="continuationSeparator" w:id="0">
    <w:p w14:paraId="3A1B6DF0" w14:textId="77777777" w:rsidR="00EC3D5E" w:rsidRDefault="00EC3D5E" w:rsidP="00BD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9D9A" w14:textId="77777777" w:rsidR="00EC3D5E" w:rsidRDefault="00EC3D5E" w:rsidP="00BD3076">
      <w:pPr>
        <w:spacing w:after="0" w:line="240" w:lineRule="auto"/>
      </w:pPr>
      <w:r>
        <w:separator/>
      </w:r>
    </w:p>
  </w:footnote>
  <w:footnote w:type="continuationSeparator" w:id="0">
    <w:p w14:paraId="39157F7D" w14:textId="77777777" w:rsidR="00EC3D5E" w:rsidRDefault="00EC3D5E" w:rsidP="00BD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025D" w14:textId="77777777" w:rsidR="00BD3076" w:rsidRPr="00BD3076" w:rsidRDefault="00BD3076" w:rsidP="00BD3076">
    <w:pPr>
      <w:widowControl w:val="0"/>
      <w:autoSpaceDE w:val="0"/>
      <w:autoSpaceDN w:val="0"/>
      <w:spacing w:after="0" w:line="240" w:lineRule="auto"/>
      <w:ind w:left="817" w:right="769" w:hanging="43"/>
      <w:jc w:val="center"/>
      <w:rPr>
        <w:rFonts w:ascii="Arial Narrow" w:eastAsia="Arial" w:hAnsi="Arial Narrow" w:cs="Arial"/>
        <w:b/>
        <w:sz w:val="18"/>
        <w:lang w:val="pt-PT" w:eastAsia="pt-PT" w:bidi="pt-PT"/>
      </w:rPr>
    </w:pPr>
    <w:r w:rsidRPr="00BD3076">
      <w:rPr>
        <w:rFonts w:ascii="Arial" w:eastAsia="Arial" w:hAnsi="Arial" w:cs="Arial"/>
        <w:noProof/>
        <w:lang w:eastAsia="pt-BR"/>
      </w:rPr>
      <w:drawing>
        <wp:anchor distT="0" distB="0" distL="0" distR="0" simplePos="0" relativeHeight="251659264" behindDoc="1" locked="0" layoutInCell="1" allowOverlap="1" wp14:anchorId="7A1DE087" wp14:editId="231D9E62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419100" cy="441266"/>
          <wp:effectExtent l="0" t="0" r="0" b="0"/>
          <wp:wrapNone/>
          <wp:docPr id="203441738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7383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41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27C0C" w14:textId="77777777" w:rsidR="00BD3076" w:rsidRPr="00BD3076" w:rsidRDefault="00BD3076" w:rsidP="00BD3076">
    <w:pPr>
      <w:widowControl w:val="0"/>
      <w:autoSpaceDE w:val="0"/>
      <w:autoSpaceDN w:val="0"/>
      <w:spacing w:after="0" w:line="240" w:lineRule="auto"/>
      <w:ind w:left="817" w:right="769" w:hanging="43"/>
      <w:jc w:val="center"/>
      <w:rPr>
        <w:rFonts w:ascii="Arial Narrow" w:eastAsia="Arial" w:hAnsi="Arial Narrow" w:cs="Arial"/>
        <w:b/>
        <w:sz w:val="18"/>
        <w:lang w:val="pt-PT" w:eastAsia="pt-PT" w:bidi="pt-PT"/>
      </w:rPr>
    </w:pPr>
    <w:r w:rsidRPr="00BD3076">
      <w:rPr>
        <w:rFonts w:ascii="Arial Narrow" w:eastAsia="Arial" w:hAnsi="Arial Narrow" w:cs="Arial"/>
        <w:b/>
        <w:sz w:val="18"/>
        <w:lang w:val="pt-PT" w:eastAsia="pt-PT" w:bidi="pt-PT"/>
      </w:rPr>
      <w:t xml:space="preserve">Governo do Estado do Espírito Santo </w:t>
    </w:r>
  </w:p>
  <w:p w14:paraId="30BDD664" w14:textId="77777777" w:rsidR="00BD3076" w:rsidRPr="00BD3076" w:rsidRDefault="00BD3076" w:rsidP="00BD3076">
    <w:pPr>
      <w:widowControl w:val="0"/>
      <w:autoSpaceDE w:val="0"/>
      <w:autoSpaceDN w:val="0"/>
      <w:spacing w:after="0" w:line="240" w:lineRule="auto"/>
      <w:ind w:left="817" w:right="769" w:hanging="43"/>
      <w:jc w:val="center"/>
      <w:rPr>
        <w:rFonts w:ascii="Arial Narrow" w:eastAsia="Arial" w:hAnsi="Arial Narrow" w:cs="Arial"/>
        <w:b/>
        <w:sz w:val="18"/>
        <w:lang w:val="pt-PT" w:eastAsia="pt-PT" w:bidi="pt-PT"/>
      </w:rPr>
    </w:pPr>
    <w:r w:rsidRPr="00BD3076">
      <w:rPr>
        <w:rFonts w:ascii="Arial Narrow" w:eastAsia="Arial" w:hAnsi="Arial Narrow" w:cs="Arial"/>
        <w:b/>
        <w:sz w:val="18"/>
        <w:lang w:val="pt-PT" w:eastAsia="pt-PT" w:bidi="pt-PT"/>
      </w:rPr>
      <w:t>Secretaria de Estado de Direitos Humanos</w:t>
    </w:r>
  </w:p>
  <w:p w14:paraId="7DD681BB" w14:textId="77777777" w:rsidR="00BD3076" w:rsidRPr="00BD3076" w:rsidRDefault="00BD3076" w:rsidP="00BD3076">
    <w:pPr>
      <w:widowControl w:val="0"/>
      <w:autoSpaceDE w:val="0"/>
      <w:autoSpaceDN w:val="0"/>
      <w:spacing w:after="0" w:line="240" w:lineRule="auto"/>
      <w:jc w:val="center"/>
      <w:rPr>
        <w:rFonts w:ascii="Arial Narrow" w:eastAsia="Arial" w:hAnsi="Arial Narrow" w:cs="Arial"/>
        <w:b/>
        <w:sz w:val="18"/>
        <w:lang w:val="pt-PT" w:eastAsia="pt-PT" w:bidi="pt-PT"/>
      </w:rPr>
    </w:pPr>
    <w:r w:rsidRPr="00BD3076">
      <w:rPr>
        <w:rFonts w:ascii="Arial Narrow" w:eastAsia="Arial" w:hAnsi="Arial Narrow" w:cs="Arial"/>
        <w:b/>
        <w:sz w:val="18"/>
        <w:lang w:val="pt-PT" w:eastAsia="pt-PT" w:bidi="pt-PT"/>
      </w:rPr>
      <w:t>Programa Estado Presente: Segurança Cidadã no Espírito Santo</w:t>
    </w:r>
  </w:p>
  <w:p w14:paraId="293BE71C" w14:textId="77777777" w:rsidR="00BD3076" w:rsidRPr="00BD3076" w:rsidRDefault="00BD3076" w:rsidP="00BD3076">
    <w:pPr>
      <w:widowControl w:val="0"/>
      <w:autoSpaceDE w:val="0"/>
      <w:autoSpaceDN w:val="0"/>
      <w:spacing w:after="0" w:line="240" w:lineRule="auto"/>
      <w:ind w:left="5"/>
      <w:jc w:val="center"/>
      <w:rPr>
        <w:rFonts w:ascii="Arial Narrow" w:eastAsia="Arial" w:hAnsi="Arial" w:cs="Arial"/>
        <w:b/>
        <w:sz w:val="18"/>
        <w:lang w:val="pt-PT" w:eastAsia="pt-PT" w:bidi="pt-PT"/>
      </w:rPr>
    </w:pPr>
    <w:r w:rsidRPr="00BD3076">
      <w:rPr>
        <w:rFonts w:ascii="Arial Narrow" w:eastAsia="Arial" w:hAnsi="Arial" w:cs="Arial"/>
        <w:b/>
        <w:sz w:val="18"/>
        <w:lang w:val="pt-PT" w:eastAsia="pt-PT" w:bidi="pt-PT"/>
      </w:rPr>
      <w:t>Unidade Gestora de Projetos</w:t>
    </w:r>
  </w:p>
  <w:p w14:paraId="65A8F2EE" w14:textId="77777777" w:rsidR="00BD3076" w:rsidRDefault="00BD3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87"/>
    <w:rsid w:val="00130D36"/>
    <w:rsid w:val="001B1FAC"/>
    <w:rsid w:val="00403987"/>
    <w:rsid w:val="004E4972"/>
    <w:rsid w:val="005A5177"/>
    <w:rsid w:val="00746E9F"/>
    <w:rsid w:val="00BD3076"/>
    <w:rsid w:val="00CB0C27"/>
    <w:rsid w:val="00D14B4C"/>
    <w:rsid w:val="00DC2400"/>
    <w:rsid w:val="00E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50F"/>
  <w15:chartTrackingRefBased/>
  <w15:docId w15:val="{84271A34-11B6-47AB-AFA1-0B661257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076"/>
  </w:style>
  <w:style w:type="paragraph" w:styleId="Rodap">
    <w:name w:val="footer"/>
    <w:basedOn w:val="Normal"/>
    <w:link w:val="RodapChar"/>
    <w:uiPriority w:val="99"/>
    <w:unhideWhenUsed/>
    <w:rsid w:val="00BD3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Rebello Nicchio Viana</dc:creator>
  <cp:keywords/>
  <dc:description/>
  <cp:lastModifiedBy>Wellyta Boninsenha</cp:lastModifiedBy>
  <cp:revision>4</cp:revision>
  <dcterms:created xsi:type="dcterms:W3CDTF">2024-12-02T16:21:00Z</dcterms:created>
  <dcterms:modified xsi:type="dcterms:W3CDTF">2024-12-13T17:44:00Z</dcterms:modified>
</cp:coreProperties>
</file>